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86" w:rsidRDefault="00AF3B86">
      <w:pPr>
        <w:spacing w:before="3"/>
        <w:ind w:left="20"/>
        <w:rPr>
          <w:rFonts w:ascii="Arial" w:eastAsia="Times New Roman" w:hAnsi="Arial" w:cs="Times New Roman"/>
          <w:b/>
          <w:color w:val="231F20"/>
          <w:spacing w:val="17"/>
        </w:rPr>
      </w:pPr>
    </w:p>
    <w:p w:rsidR="00AF3B86" w:rsidRDefault="00F977EA" w:rsidP="004F226A">
      <w:pPr>
        <w:spacing w:before="3"/>
        <w:ind w:left="2977"/>
        <w:jc w:val="center"/>
      </w:pPr>
      <w:r>
        <w:rPr>
          <w:rFonts w:ascii="Arial" w:eastAsia="Times New Roman" w:hAnsi="Arial" w:cs="Times New Roman"/>
          <w:b/>
          <w:color w:val="231F20"/>
          <w:spacing w:val="17"/>
        </w:rPr>
        <w:t>DREETS</w:t>
      </w:r>
      <w:r>
        <w:rPr>
          <w:rFonts w:ascii="Arial" w:eastAsia="Times New Roman" w:hAnsi="Arial" w:cs="Times New Roman"/>
          <w:b/>
          <w:color w:val="231F20"/>
          <w:spacing w:val="20"/>
        </w:rPr>
        <w:t>/DRIEETS/DEETS/</w:t>
      </w:r>
      <w:r>
        <w:rPr>
          <w:rFonts w:ascii="Arial" w:eastAsia="Times New Roman" w:hAnsi="Arial" w:cs="Times New Roman"/>
          <w:b/>
          <w:color w:val="231F20"/>
          <w:spacing w:val="15"/>
        </w:rPr>
        <w:t>DDET</w:t>
      </w:r>
      <w:r>
        <w:rPr>
          <w:rFonts w:ascii="Arial" w:eastAsia="Times New Roman" w:hAnsi="Arial" w:cs="Times New Roman"/>
          <w:b/>
          <w:color w:val="231F20"/>
          <w:spacing w:val="11"/>
        </w:rPr>
        <w:t>OU</w:t>
      </w:r>
      <w:r>
        <w:rPr>
          <w:rFonts w:ascii="Arial" w:eastAsia="Times New Roman" w:hAnsi="Arial" w:cs="Times New Roman"/>
          <w:b/>
          <w:color w:val="231F20"/>
          <w:spacing w:val="18"/>
        </w:rPr>
        <w:t>DDETS-PP</w:t>
      </w:r>
      <w:r>
        <w:rPr>
          <w:rFonts w:ascii="Arial" w:eastAsia="Times New Roman" w:hAnsi="Arial" w:cs="Times New Roman"/>
          <w:b/>
          <w:color w:val="231F20"/>
          <w:spacing w:val="10"/>
        </w:rPr>
        <w:t>DE</w:t>
      </w:r>
      <w:r>
        <w:rPr>
          <w:rFonts w:ascii="Arial" w:eastAsia="Times New Roman" w:hAnsi="Arial" w:cs="Times New Roman"/>
          <w:b/>
          <w:color w:val="231F20"/>
          <w:spacing w:val="21"/>
        </w:rPr>
        <w:t>XXXXXXXXXXXXXXXXXXXXXXXXXX</w:t>
      </w:r>
    </w:p>
    <w:p w:rsidR="00AF3B86" w:rsidRDefault="00011C9A">
      <w:pPr>
        <w:pStyle w:val="Titre2"/>
        <w:spacing w:line="208" w:lineRule="auto"/>
        <w:ind w:right="5791"/>
      </w:pPr>
      <w:r w:rsidRPr="00011C9A">
        <w:rPr>
          <w:noProof/>
          <w:sz w:val="22"/>
          <w:lang w:eastAsia="fr-FR"/>
        </w:rPr>
        <w:pict>
          <v:shapetype id="_x0000_t202" coordsize="21600,21600" o:spt="202" path="m,l,21600r21600,l21600,xe">
            <v:stroke joinstyle="miter"/>
            <v:path gradientshapeok="t" o:connecttype="rect"/>
          </v:shapetype>
          <v:shape id="docshape8" o:spid="_x0000_s1026" type="#_x0000_t202" style="position:absolute;left:0;text-align:left;margin-left:341.85pt;margin-top:3.95pt;width:236.7pt;height:528.15pt;z-index:15731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" filled="f" stroked="f">
            <v:textbox inset="0,0,0,0">
              <w:txbxContent>
                <w:tbl>
                  <w:tblPr>
                    <w:tblW w:w="4735" w:type="dxa"/>
                    <w:tblInd w:w="7" w:type="dxa"/>
                    <w:tblLayout w:type="fixed"/>
                    <w:tblCellMar>
                      <w:left w:w="10" w:type="dxa"/>
                      <w:right w:w="10" w:type="dxa"/>
                    </w:tblCellMar>
                    <w:tblLook w:val="0000"/>
                  </w:tblPr>
                  <w:tblGrid>
                    <w:gridCol w:w="4735"/>
                  </w:tblGrid>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36"/>
                            <w:szCs w:val="36"/>
                            <w:u w:val="single"/>
                          </w:rPr>
                          <w:t>Vos candidat.e.s CGT</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tabs>
                            <w:tab w:val="left" w:pos="621"/>
                          </w:tabs>
                        </w:pPr>
                        <w:r>
                          <w:rPr>
                            <w:b/>
                            <w:color w:val="231F20"/>
                            <w:spacing w:val="-10"/>
                            <w:sz w:val="28"/>
                            <w:szCs w:val="28"/>
                          </w:rPr>
                          <w:t>1</w:t>
                        </w:r>
                        <w:r>
                          <w:rPr>
                            <w:b/>
                            <w:color w:val="231F20"/>
                            <w:sz w:val="28"/>
                            <w:szCs w:val="28"/>
                          </w:rPr>
                          <w:tab/>
                          <w:t>À</w:t>
                        </w:r>
                        <w:r>
                          <w:rPr>
                            <w:b/>
                            <w:color w:val="231F20"/>
                            <w:spacing w:val="-2"/>
                            <w:sz w:val="28"/>
                            <w:szCs w:val="28"/>
                          </w:rPr>
                          <w:t xml:space="preserve"> remplir</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2</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3</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4</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5</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6</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7</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8</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9</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pacing w:val="-5"/>
                            <w:sz w:val="28"/>
                            <w:szCs w:val="28"/>
                          </w:rPr>
                          <w:t>10</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pacing w:val="-5"/>
                            <w:sz w:val="28"/>
                            <w:szCs w:val="28"/>
                          </w:rPr>
                          <w:t>11</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pacing w:val="-5"/>
                            <w:sz w:val="28"/>
                            <w:szCs w:val="28"/>
                          </w:rPr>
                          <w:t>12</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pacing w:val="-5"/>
                            <w:sz w:val="28"/>
                            <w:szCs w:val="28"/>
                          </w:rPr>
                          <w:t>13</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14</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15</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16</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17</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18</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19</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20</w:t>
                        </w:r>
                      </w:p>
                    </w:tc>
                  </w:tr>
                </w:tbl>
                <w:p w:rsidR="00AF3B86" w:rsidRDefault="00AF3B86">
                  <w:pPr>
                    <w:pStyle w:val="Corpsdetexte"/>
                    <w:ind w:firstLine="0"/>
                  </w:pPr>
                </w:p>
              </w:txbxContent>
            </v:textbox>
            <w10:wrap anchorx="page"/>
          </v:shape>
        </w:pict>
      </w:r>
      <w:r w:rsidR="00F977EA">
        <w:rPr>
          <w:sz w:val="32"/>
          <w:szCs w:val="32"/>
        </w:rPr>
        <w:t>Chères et chers collègues,</w:t>
      </w:r>
    </w:p>
    <w:p w:rsidR="00AF3B86" w:rsidRDefault="00F977EA">
      <w:pPr>
        <w:pStyle w:val="Titre2"/>
        <w:spacing w:line="208" w:lineRule="auto"/>
        <w:ind w:left="426" w:right="5117"/>
        <w:jc w:val="both"/>
        <w:rPr>
          <w:b w:val="0"/>
          <w:sz w:val="27"/>
          <w:szCs w:val="27"/>
        </w:rPr>
      </w:pPr>
      <w:r>
        <w:rPr>
          <w:b w:val="0"/>
          <w:sz w:val="27"/>
          <w:szCs w:val="27"/>
        </w:rPr>
        <w:t>Ces nouvelles élections interviennent dans un contexte de poursuite à marche forcée des restructurations libérales des services de l’État avec, en pleine crise sanitaire, la réforme de l’Organisation Territoriale de l’État qui a conduit à la création de ces nouvelles directions.</w:t>
      </w:r>
    </w:p>
    <w:p w:rsidR="00AF3B86" w:rsidRDefault="00011C9A">
      <w:pPr>
        <w:pStyle w:val="Titre2"/>
        <w:spacing w:line="208" w:lineRule="auto"/>
        <w:ind w:left="426" w:right="5117"/>
        <w:jc w:val="both"/>
      </w:pPr>
      <w:r w:rsidRPr="00011C9A">
        <w:rPr>
          <w:noProof/>
          <w:sz w:val="27"/>
          <w:lang w:eastAsia="fr-FR"/>
        </w:rPr>
        <w:pict>
          <v:shape id="Zone de texte 2" o:spid="_x0000_s1027" type="#_x0000_t202" style="position:absolute;left:0;text-align:left;margin-left:18.45pt;margin-top:10.55pt;width:140.5pt;height:117.4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" fillcolor="#f2f2f2" strokeweight=".26467mm">
            <v:textbox>
              <w:txbxContent>
                <w:p w:rsidR="00AF3B86" w:rsidRDefault="00F977EA">
                  <w:pPr>
                    <w:spacing w:before="35" w:line="220" w:lineRule="auto"/>
                    <w:ind w:left="20" w:right="16"/>
                  </w:pPr>
                  <w:r>
                    <w:rPr>
                      <w:rFonts w:ascii="Times-BoldItalic" w:hAnsi="Times-BoldItalic"/>
                      <w:b/>
                      <w:i/>
                      <w:color w:val="231F20"/>
                      <w:sz w:val="40"/>
                      <w:szCs w:val="40"/>
                    </w:rPr>
                    <w:t>Refusons le</w:t>
                  </w:r>
                  <w:r>
                    <w:rPr>
                      <w:rFonts w:ascii="Times-BoldItalic" w:hAnsi="Times-BoldItalic"/>
                      <w:b/>
                      <w:i/>
                      <w:color w:val="231F20"/>
                      <w:spacing w:val="-5"/>
                      <w:sz w:val="40"/>
                      <w:szCs w:val="40"/>
                    </w:rPr>
                    <w:t>démantèlement de nos</w:t>
                  </w:r>
                  <w:r>
                    <w:rPr>
                      <w:rFonts w:ascii="Times-BoldItalic" w:hAnsi="Times-BoldItalic"/>
                      <w:b/>
                      <w:i/>
                      <w:color w:val="231F20"/>
                      <w:spacing w:val="-6"/>
                      <w:sz w:val="40"/>
                      <w:szCs w:val="40"/>
                    </w:rPr>
                    <w:t>services</w:t>
                  </w:r>
                  <w:r>
                    <w:rPr>
                      <w:rFonts w:ascii="Times-BoldItalic" w:hAnsi="Times-BoldItalic"/>
                      <w:b/>
                      <w:i/>
                      <w:color w:val="231F20"/>
                      <w:spacing w:val="-5"/>
                      <w:sz w:val="40"/>
                      <w:szCs w:val="40"/>
                    </w:rPr>
                    <w:t>etdenotrestatut!</w:t>
                  </w:r>
                </w:p>
                <w:p w:rsidR="00AF3B86" w:rsidRDefault="00AF3B86"/>
              </w:txbxContent>
            </v:textbox>
            <w10:wrap type="square"/>
          </v:shape>
        </w:pict>
      </w:r>
      <w:r w:rsidR="00F977EA">
        <w:rPr>
          <w:b w:val="0"/>
          <w:sz w:val="27"/>
          <w:szCs w:val="27"/>
        </w:rPr>
        <w:t>L’objectif est bien de créer un cadre facilitant la réduction des effectifs et le démantèlement de nos missions. La prise de contrôle du ministère de l’intérieur sur nos moyens de fonctionnement à travers les secrétariats généraux communs en est le pilier.</w:t>
      </w:r>
    </w:p>
    <w:p w:rsidR="00AF3B86" w:rsidRDefault="00F977EA">
      <w:pPr>
        <w:pStyle w:val="Titre2"/>
        <w:spacing w:line="208" w:lineRule="auto"/>
        <w:ind w:left="426" w:right="5117"/>
        <w:jc w:val="both"/>
        <w:rPr>
          <w:b w:val="0"/>
          <w:sz w:val="27"/>
          <w:szCs w:val="27"/>
        </w:rPr>
      </w:pPr>
      <w:r>
        <w:rPr>
          <w:b w:val="0"/>
          <w:sz w:val="27"/>
          <w:szCs w:val="27"/>
        </w:rPr>
        <w:t>Elle apparaît également comme l’un des prémices au « projet stratégique pour l’administration territoriale de l’État 2022-2025 » visant à restreindre à nouveau les missions et à donner un pouvoir accru aux préfets qui vont pouvoir organiser et contrôler les directions interministérielles comme ils le souhaitent.</w:t>
      </w:r>
    </w:p>
    <w:p w:rsidR="00AF3B86" w:rsidRDefault="00F977EA">
      <w:pPr>
        <w:pStyle w:val="Titre2"/>
        <w:spacing w:line="208" w:lineRule="auto"/>
        <w:ind w:left="426" w:right="5117"/>
        <w:jc w:val="both"/>
        <w:rPr>
          <w:b w:val="0"/>
          <w:sz w:val="27"/>
          <w:szCs w:val="27"/>
        </w:rPr>
      </w:pPr>
      <w:r>
        <w:rPr>
          <w:b w:val="0"/>
          <w:sz w:val="27"/>
          <w:szCs w:val="27"/>
        </w:rPr>
        <w:t>Ces élections ne permettront pas à elles seules de faire cesser cette politique mais elles pourront signifier notre opposition en tant qu’agents et permettre à des élu·es de la combattre à l’intérieur des instances pour reconstruire une fonction publique au service du progrès social.</w:t>
      </w:r>
    </w:p>
    <w:p w:rsidR="00AF3B86" w:rsidRDefault="00011C9A">
      <w:pPr>
        <w:pStyle w:val="Titre2"/>
        <w:spacing w:line="208" w:lineRule="auto"/>
        <w:ind w:left="426" w:right="5117"/>
        <w:jc w:val="both"/>
      </w:pPr>
      <w:bookmarkStart w:id="0" w:name="_GoBack"/>
      <w:bookmarkEnd w:id="0"/>
      <w:r>
        <w:rPr>
          <w:noProof/>
          <w:lang w:eastAsia="fr-FR"/>
        </w:rPr>
        <w:pict>
          <v:group id="Groupe 198" o:spid="_x0000_s1028" style="position:absolute;left:0;text-align:left;margin-left:11.1pt;margin-top:570.4pt;width:543.75pt;height:159pt;z-index:487481856;mso-position-horizontal-relative:margin;mso-position-vertical-relative:margin" coordsize="69056,2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">
            <v:rect id="Rectangle 199" o:spid="_x0000_s1029" style="position:absolute;width:68707;height:3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" fillcolor="red" stroked="f">
              <v:textbox>
                <w:txbxContent>
                  <w:p w:rsidR="00AF3B86" w:rsidRDefault="00F977EA">
                    <w:pPr>
                      <w:jc w:val="center"/>
                      <w:rPr>
                        <w:rFonts w:eastAsia="Times New Roman"/>
                        <w:b/>
                        <w:i/>
                        <w:color w:val="FFFFFF"/>
                        <w:sz w:val="32"/>
                        <w:szCs w:val="32"/>
                      </w:rPr>
                    </w:pPr>
                    <w:r>
                      <w:rPr>
                        <w:rFonts w:eastAsia="Times New Roman"/>
                        <w:b/>
                        <w:i/>
                        <w:color w:val="FFFFFF"/>
                        <w:sz w:val="32"/>
                        <w:szCs w:val="32"/>
                      </w:rPr>
                      <w:t>AVEC LE BULLETIN DE VOTE CGT</w:t>
                    </w:r>
                  </w:p>
                </w:txbxContent>
              </v:textbox>
            </v:rect>
            <v:shape id="Zone de texte 200" o:spid="_x0000_s1030" type="#_x0000_t202" style="position:absolute;top:1766;width:69056;height:18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" filled="f" stroked="f">
              <v:textbox inset=",7.2pt,,0">
                <w:txbxContent>
                  <w:p w:rsidR="00AF3B86" w:rsidRDefault="00F977EA">
                    <w:pPr>
                      <w:pStyle w:val="Paragraphedeliste"/>
                      <w:numPr>
                        <w:ilvl w:val="0"/>
                        <w:numId w:val="1"/>
                      </w:numPr>
                      <w:ind w:left="284"/>
                      <w:jc w:val="both"/>
                      <w:rPr>
                        <w:caps/>
                        <w:color w:val="000000"/>
                        <w:sz w:val="26"/>
                        <w:szCs w:val="26"/>
                      </w:rPr>
                    </w:pPr>
                    <w:r>
                      <w:rPr>
                        <w:caps/>
                        <w:color w:val="000000"/>
                        <w:sz w:val="26"/>
                        <w:szCs w:val="26"/>
                      </w:rPr>
                      <w:t>Vous agissez pour la défense et le développement des missions et l’augmentation des moyens</w:t>
                    </w:r>
                  </w:p>
                  <w:p w:rsidR="00AF3B86" w:rsidRDefault="00F977EA">
                    <w:pPr>
                      <w:pStyle w:val="Paragraphedeliste"/>
                      <w:numPr>
                        <w:ilvl w:val="0"/>
                        <w:numId w:val="1"/>
                      </w:numPr>
                      <w:ind w:left="284"/>
                      <w:jc w:val="both"/>
                      <w:rPr>
                        <w:caps/>
                        <w:color w:val="000000"/>
                        <w:sz w:val="26"/>
                        <w:szCs w:val="26"/>
                      </w:rPr>
                    </w:pPr>
                    <w:r>
                      <w:rPr>
                        <w:caps/>
                        <w:color w:val="000000"/>
                        <w:sz w:val="26"/>
                        <w:szCs w:val="26"/>
                      </w:rPr>
                      <w:t>Vous défendez vos conditions de travail et de vie au travail</w:t>
                    </w:r>
                  </w:p>
                  <w:p w:rsidR="00AF3B86" w:rsidRDefault="00F977EA">
                    <w:pPr>
                      <w:pStyle w:val="Paragraphedeliste"/>
                      <w:numPr>
                        <w:ilvl w:val="0"/>
                        <w:numId w:val="1"/>
                      </w:numPr>
                      <w:ind w:left="284"/>
                      <w:jc w:val="both"/>
                      <w:rPr>
                        <w:caps/>
                        <w:color w:val="000000"/>
                        <w:sz w:val="26"/>
                        <w:szCs w:val="26"/>
                      </w:rPr>
                    </w:pPr>
                    <w:r>
                      <w:rPr>
                        <w:caps/>
                        <w:color w:val="000000"/>
                        <w:sz w:val="26"/>
                        <w:szCs w:val="26"/>
                      </w:rPr>
                      <w:t>Vous refusez les politiques de l’encadrement d’individualisation et de mise en concurrence, les pratiques harcelantes, vous refusez les inégalités et les décisions arbitraires</w:t>
                    </w:r>
                  </w:p>
                  <w:p w:rsidR="00AF3B86" w:rsidRDefault="00F977EA">
                    <w:pPr>
                      <w:pStyle w:val="Paragraphedeliste"/>
                      <w:numPr>
                        <w:ilvl w:val="0"/>
                        <w:numId w:val="2"/>
                      </w:numPr>
                      <w:ind w:left="284"/>
                    </w:pPr>
                    <w:r>
                      <w:rPr>
                        <w:caps/>
                        <w:color w:val="000000"/>
                        <w:sz w:val="26"/>
                        <w:szCs w:val="26"/>
                      </w:rPr>
                      <w:t>Vous renforcerez un syndicat de proximité, implanté dans les services avec des militant.es disponibles, qui privilégient l’action de terrain et qui rendent compte de leurs actions</w:t>
                    </w:r>
                  </w:p>
                </w:txbxContent>
              </v:textbox>
            </v:shape>
            <w10:wrap anchorx="margin" anchory="margin"/>
          </v:group>
        </w:pict>
      </w:r>
    </w:p>
    <w:p w:rsidR="00AF3B86" w:rsidRDefault="00011C9A">
      <w:pPr>
        <w:pStyle w:val="Titre2"/>
        <w:pageBreakBefore/>
        <w:spacing w:line="208" w:lineRule="auto"/>
        <w:ind w:left="426" w:right="5117"/>
        <w:jc w:val="both"/>
      </w:pPr>
      <w:r w:rsidRPr="00011C9A">
        <w:rPr>
          <w:noProof/>
          <w:sz w:val="27"/>
          <w:szCs w:val="27"/>
          <w:lang w:eastAsia="fr-FR"/>
        </w:rPr>
        <w:lastRenderedPageBreak/>
        <w:pict>
          <v:shape id="_x0000_s1031" type="#_x0000_t202" style="position:absolute;left:0;text-align:left;margin-left:317.5pt;margin-top:-13.95pt;width:268.5pt;height:704pt;z-index:487483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" filled="f" stroked="f">
            <v:textbox>
              <w:txbxContent>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L’augmentation des effectifs et la titularisation des contractuel.les ;</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L’harmonisation par le haut des règlements intérieurs ;</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L’harmonisation par le haut de l’action sociale ;</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Le maintien de la compétence de l’État sur toutes nos missions;</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Le maintien du rôle de pilote et de coordination de la DR, notamment dans le champ accueil, hébergement, insertion ;</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L’opposition à la déshumanisation des relations professionnelles ;</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La réintégration des missions des SGC au sein des services, sur site et en relation directe avec les agent.es ;</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l’arrêt des pratiques harcelantes, des politiques d’objectifs (individuels et collectifs) et de mise en concurrence ;</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Une organisation du travail respectueuse des vies personnelles et des libertés individuelles (en particulier dans le cadre de mise en œuvre du télétravail) ;</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L’opposition au forfait-jour et la prise en compte de toutes les heures supplémentaires ;</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L’égalité en matière de primes accessoires, l’égalité de rémunération, la proposition systématique par la direction pour la promotion des agent·es en fin de grade ou en fin de carrière</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L’égalité professionnelle, la lutte contre les violences sexistes et les violences sexuelles ;</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Un plan de lutte contre toutes les discriminations légalement prohibées, à l’embauche et en cours de carrière ;</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la mise en œuvre de l’ensemble des dispositifs liés à la reconnaissance de la qualité de travailleur handicapé ;</w:t>
                  </w:r>
                </w:p>
                <w:p w:rsidR="00AF3B86" w:rsidRDefault="00F977EA">
                  <w:pPr>
                    <w:pStyle w:val="Paragraphedeliste"/>
                    <w:numPr>
                      <w:ilvl w:val="0"/>
                      <w:numId w:val="3"/>
                    </w:numPr>
                    <w:pBdr>
                      <w:top w:val="single" w:sz="24" w:space="8" w:color="4F81BD"/>
                      <w:bottom w:val="single" w:sz="24" w:space="8" w:color="4F81BD"/>
                    </w:pBdr>
                    <w:ind w:left="210" w:firstLine="0"/>
                    <w:jc w:val="both"/>
                    <w:rPr>
                      <w:i/>
                      <w:iCs/>
                      <w:color w:val="000000"/>
                      <w:sz w:val="26"/>
                      <w:szCs w:val="26"/>
                    </w:rPr>
                  </w:pPr>
                  <w:r>
                    <w:rPr>
                      <w:i/>
                      <w:iCs/>
                      <w:color w:val="000000"/>
                      <w:sz w:val="26"/>
                      <w:szCs w:val="26"/>
                    </w:rPr>
                    <w:t>La liberté d’expression et d’action des agent·es ;</w:t>
                  </w:r>
                </w:p>
              </w:txbxContent>
            </v:textbox>
            <w10:wrap anchorx="page"/>
          </v:shape>
        </w:pict>
      </w:r>
      <w:r w:rsidR="00F977EA">
        <w:rPr>
          <w:sz w:val="27"/>
          <w:szCs w:val="27"/>
        </w:rPr>
        <w:t>Le comité social (CSA) de proximité remplace désormais le comité technique et le CHSCT</w:t>
      </w:r>
      <w:r w:rsidR="00F977EA">
        <w:rPr>
          <w:b w:val="0"/>
          <w:sz w:val="27"/>
          <w:szCs w:val="27"/>
        </w:rPr>
        <w:t xml:space="preserve">. </w:t>
      </w:r>
    </w:p>
    <w:p w:rsidR="00AF3B86" w:rsidRDefault="00F977EA">
      <w:pPr>
        <w:pStyle w:val="Titre2"/>
        <w:spacing w:line="208" w:lineRule="auto"/>
        <w:ind w:left="426" w:right="5117"/>
        <w:jc w:val="both"/>
        <w:rPr>
          <w:b w:val="0"/>
          <w:sz w:val="27"/>
          <w:szCs w:val="27"/>
        </w:rPr>
      </w:pPr>
      <w:r>
        <w:rPr>
          <w:b w:val="0"/>
          <w:sz w:val="27"/>
          <w:szCs w:val="27"/>
        </w:rPr>
        <w:t xml:space="preserve">Il est consulté sur la mise en œuvre au niveau local des orientations ministérielles.  </w:t>
      </w:r>
    </w:p>
    <w:p w:rsidR="00AF3B86" w:rsidRDefault="00F977EA">
      <w:pPr>
        <w:pStyle w:val="Titre2"/>
        <w:spacing w:line="208" w:lineRule="auto"/>
        <w:ind w:left="426" w:right="5117"/>
        <w:jc w:val="both"/>
        <w:rPr>
          <w:b w:val="0"/>
          <w:sz w:val="27"/>
          <w:szCs w:val="27"/>
        </w:rPr>
      </w:pPr>
      <w:r>
        <w:rPr>
          <w:b w:val="0"/>
          <w:sz w:val="27"/>
          <w:szCs w:val="27"/>
        </w:rPr>
        <w:t>Il intervient dans l’établissement du règlement intérieur. Il donne son avis ou est informé sur l’organisation – ou la réorganisation - et le fonctionnement des services, la politique de dématérialisation, l’évolution des effectifs et des postes, la mise en œuvre du télétravail, la définition de la politique sociale, les règles présidant à l’attribution des primes et sur la formation.</w:t>
      </w:r>
    </w:p>
    <w:p w:rsidR="00AF3B86" w:rsidRDefault="00F977EA">
      <w:pPr>
        <w:pStyle w:val="Titre2"/>
        <w:spacing w:line="208" w:lineRule="auto"/>
        <w:ind w:left="426" w:right="5117"/>
        <w:jc w:val="both"/>
        <w:rPr>
          <w:b w:val="0"/>
          <w:sz w:val="27"/>
          <w:szCs w:val="27"/>
        </w:rPr>
      </w:pPr>
      <w:r>
        <w:rPr>
          <w:b w:val="0"/>
          <w:sz w:val="27"/>
          <w:szCs w:val="27"/>
        </w:rPr>
        <w:t>Il agit en matière d’égalité professionnelle et de lutte contre les    discriminations.</w:t>
      </w:r>
    </w:p>
    <w:p w:rsidR="00AF3B86" w:rsidRDefault="00F977EA">
      <w:pPr>
        <w:pStyle w:val="Titre2"/>
        <w:spacing w:line="208" w:lineRule="auto"/>
        <w:ind w:left="426" w:right="5117"/>
        <w:jc w:val="both"/>
        <w:rPr>
          <w:sz w:val="27"/>
          <w:szCs w:val="27"/>
        </w:rPr>
      </w:pPr>
      <w:r>
        <w:rPr>
          <w:sz w:val="27"/>
          <w:szCs w:val="27"/>
        </w:rPr>
        <w:t>Santé, sécurité et conditions de travail</w:t>
      </w:r>
    </w:p>
    <w:p w:rsidR="00AF3B86" w:rsidRDefault="00F977EA">
      <w:pPr>
        <w:pStyle w:val="Titre2"/>
        <w:spacing w:line="208" w:lineRule="auto"/>
        <w:ind w:left="426" w:right="5117"/>
        <w:jc w:val="both"/>
        <w:rPr>
          <w:b w:val="0"/>
          <w:sz w:val="27"/>
          <w:szCs w:val="27"/>
        </w:rPr>
      </w:pPr>
      <w:r>
        <w:rPr>
          <w:b w:val="0"/>
          <w:sz w:val="27"/>
          <w:szCs w:val="27"/>
        </w:rPr>
        <w:t>Le résultat de ce scrutin déterminera également le nombre de mandaté.es CGT à la formation spécialisée en matière de santé, sécurité et des conditions de travail (FSSCT) instituée au sein du CSA.</w:t>
      </w:r>
    </w:p>
    <w:p w:rsidR="00AF3B86" w:rsidRDefault="00F977EA">
      <w:pPr>
        <w:pStyle w:val="Titre2"/>
        <w:spacing w:line="208" w:lineRule="auto"/>
        <w:ind w:left="426" w:right="5117"/>
        <w:jc w:val="both"/>
        <w:rPr>
          <w:b w:val="0"/>
          <w:sz w:val="27"/>
          <w:szCs w:val="27"/>
        </w:rPr>
      </w:pPr>
      <w:r>
        <w:rPr>
          <w:b w:val="0"/>
          <w:sz w:val="27"/>
          <w:szCs w:val="27"/>
        </w:rPr>
        <w:t>Sur ce terrain, la CGT s’engage à faire des propositions et à, le cas échéant,  mener des enquêtes sur les conditions de travail, la prévention des risques professionnels, l’aménagement des locaux, le télétravail, les accidents de service et des maladies professionnelles ou encore en matière de risques psychosociaux (RPS)</w:t>
      </w:r>
    </w:p>
    <w:p w:rsidR="00AF3B86" w:rsidRDefault="00011C9A">
      <w:pPr>
        <w:pStyle w:val="Titre2"/>
        <w:spacing w:line="208" w:lineRule="auto"/>
        <w:ind w:left="426" w:right="5117"/>
        <w:jc w:val="both"/>
      </w:pPr>
      <w:r w:rsidRPr="00011C9A">
        <w:rPr>
          <w:noProof/>
          <w:sz w:val="32"/>
          <w:szCs w:val="32"/>
          <w:lang w:eastAsia="fr-FR"/>
        </w:rPr>
        <w:pict>
          <v:shape id="_x0000_s1032" type="#_x0000_t202" style="position:absolute;left:0;text-align:left;margin-left:7.6pt;margin-top:145pt;width:306pt;height:115.95pt;z-index:48748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" stroked="f">
            <v:textbox>
              <w:txbxContent>
                <w:p w:rsidR="00AF3B86" w:rsidRDefault="00F977EA">
                  <w:pPr>
                    <w:pStyle w:val="Paragraphedeliste"/>
                    <w:numPr>
                      <w:ilvl w:val="0"/>
                      <w:numId w:val="3"/>
                    </w:numPr>
                    <w:pBdr>
                      <w:top w:val="single" w:sz="24" w:space="8" w:color="4F81BD"/>
                      <w:bottom w:val="single" w:sz="24" w:space="8" w:color="4F81BD"/>
                    </w:pBdr>
                    <w:ind w:left="62" w:firstLine="0"/>
                    <w:jc w:val="both"/>
                    <w:rPr>
                      <w:i/>
                      <w:iCs/>
                      <w:color w:val="000000"/>
                      <w:sz w:val="26"/>
                      <w:szCs w:val="26"/>
                    </w:rPr>
                  </w:pPr>
                  <w:r>
                    <w:rPr>
                      <w:i/>
                      <w:iCs/>
                      <w:color w:val="000000"/>
                      <w:sz w:val="26"/>
                      <w:szCs w:val="26"/>
                    </w:rPr>
                    <w:t>L’augmentation des effectifs et la titularisation des contractuel.les ;</w:t>
                  </w:r>
                </w:p>
                <w:p w:rsidR="00AF3B86" w:rsidRDefault="00F977EA">
                  <w:pPr>
                    <w:pStyle w:val="Paragraphedeliste"/>
                    <w:numPr>
                      <w:ilvl w:val="0"/>
                      <w:numId w:val="3"/>
                    </w:numPr>
                    <w:pBdr>
                      <w:top w:val="single" w:sz="24" w:space="8" w:color="4F81BD"/>
                      <w:bottom w:val="single" w:sz="24" w:space="8" w:color="4F81BD"/>
                    </w:pBdr>
                    <w:ind w:left="62" w:firstLine="0"/>
                    <w:jc w:val="both"/>
                    <w:rPr>
                      <w:i/>
                      <w:iCs/>
                      <w:color w:val="000000"/>
                      <w:sz w:val="26"/>
                      <w:szCs w:val="26"/>
                    </w:rPr>
                  </w:pPr>
                  <w:r>
                    <w:rPr>
                      <w:i/>
                      <w:iCs/>
                      <w:color w:val="000000"/>
                      <w:sz w:val="26"/>
                      <w:szCs w:val="26"/>
                    </w:rPr>
                    <w:t>L’harmonisation par le haut des règlements intérieurs ;</w:t>
                  </w:r>
                </w:p>
                <w:p w:rsidR="00AF3B86" w:rsidRDefault="00F977EA">
                  <w:pPr>
                    <w:pStyle w:val="Paragraphedeliste"/>
                    <w:numPr>
                      <w:ilvl w:val="0"/>
                      <w:numId w:val="3"/>
                    </w:numPr>
                    <w:pBdr>
                      <w:top w:val="single" w:sz="24" w:space="8" w:color="4F81BD"/>
                      <w:bottom w:val="single" w:sz="24" w:space="8" w:color="4F81BD"/>
                    </w:pBdr>
                    <w:ind w:left="62" w:firstLine="0"/>
                    <w:jc w:val="both"/>
                    <w:rPr>
                      <w:i/>
                      <w:iCs/>
                      <w:color w:val="000000"/>
                      <w:sz w:val="26"/>
                      <w:szCs w:val="26"/>
                    </w:rPr>
                  </w:pPr>
                  <w:r>
                    <w:rPr>
                      <w:i/>
                      <w:iCs/>
                      <w:color w:val="000000"/>
                      <w:sz w:val="26"/>
                      <w:szCs w:val="26"/>
                    </w:rPr>
                    <w:t>L’harmonisation par le haut de l’action sociale ;</w:t>
                  </w:r>
                </w:p>
                <w:p w:rsidR="00AF3B86" w:rsidRDefault="00AF3B86">
                  <w:pPr>
                    <w:pBdr>
                      <w:top w:val="single" w:sz="24" w:space="8" w:color="4F81BD"/>
                      <w:bottom w:val="single" w:sz="24" w:space="8" w:color="4F81BD"/>
                    </w:pBdr>
                    <w:ind w:left="65"/>
                    <w:jc w:val="both"/>
                    <w:rPr>
                      <w:i/>
                      <w:iCs/>
                      <w:color w:val="000000"/>
                      <w:sz w:val="27"/>
                      <w:szCs w:val="27"/>
                    </w:rPr>
                  </w:pPr>
                </w:p>
                <w:p w:rsidR="00AF3B86" w:rsidRDefault="00AF3B86"/>
              </w:txbxContent>
            </v:textbox>
            <w10:wrap type="square"/>
          </v:shape>
        </w:pict>
      </w:r>
      <w:r w:rsidRPr="00011C9A">
        <w:rPr>
          <w:noProof/>
          <w:sz w:val="32"/>
          <w:szCs w:val="32"/>
          <w:shd w:val="clear" w:color="auto" w:fill="D9D9D9"/>
          <w:lang w:eastAsia="fr-FR"/>
        </w:rPr>
        <w:pict>
          <v:shape id="_x0000_s1033" type="#_x0000_t202" style="position:absolute;left:0;text-align:left;margin-left:399.6pt;margin-top:267.2pt;width:174.45pt;height:101.5pt;z-index:48749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" stroked="f">
            <v:textbox>
              <w:txbxContent>
                <w:p w:rsidR="00AF3B86" w:rsidRDefault="00F977EA">
                  <w:pPr>
                    <w:spacing w:before="1" w:line="581" w:lineRule="exact"/>
                    <w:ind w:left="20"/>
                  </w:pPr>
                  <w:r>
                    <w:rPr>
                      <w:rFonts w:eastAsia="Times New Roman"/>
                      <w:b/>
                      <w:color w:val="231F20"/>
                      <w:spacing w:val="-7"/>
                      <w:w w:val="90"/>
                      <w:sz w:val="32"/>
                      <w:szCs w:val="32"/>
                    </w:rPr>
                    <w:t>Sitesinternets</w:t>
                  </w:r>
                  <w:r>
                    <w:rPr>
                      <w:rFonts w:eastAsia="Times New Roman"/>
                      <w:b/>
                      <w:color w:val="231F20"/>
                      <w:spacing w:val="-6"/>
                      <w:w w:val="90"/>
                      <w:sz w:val="32"/>
                      <w:szCs w:val="32"/>
                    </w:rPr>
                    <w:t>:</w:t>
                  </w:r>
                </w:p>
                <w:p w:rsidR="00AF3B86" w:rsidRDefault="00011C9A">
                  <w:pPr>
                    <w:spacing w:line="247" w:lineRule="exact"/>
                    <w:ind w:left="20"/>
                  </w:pPr>
                  <w:hyperlink r:id="rId7" w:history="1">
                    <w:r w:rsidR="00F977EA">
                      <w:t xml:space="preserve">https://www.snass-cgt.fr  </w:t>
                    </w:r>
                  </w:hyperlink>
                </w:p>
                <w:p w:rsidR="00AF3B86" w:rsidRDefault="00011C9A">
                  <w:pPr>
                    <w:spacing w:before="4"/>
                    <w:ind w:left="20" w:right="-61"/>
                  </w:pPr>
                  <w:hyperlink r:id="rId8" w:history="1">
                    <w:r w:rsidR="00F977EA">
                      <w:t>http://cgt-tefp.fr/</w:t>
                    </w:r>
                  </w:hyperlink>
                </w:p>
                <w:p w:rsidR="00AF3B86" w:rsidRDefault="00011C9A">
                  <w:pPr>
                    <w:spacing w:before="4"/>
                    <w:ind w:left="20" w:right="-61"/>
                  </w:pPr>
                  <w:hyperlink r:id="rId9" w:history="1">
                    <w:r w:rsidR="00F977EA">
                      <w:t>https://www.cgt-ccrf.net/</w:t>
                    </w:r>
                  </w:hyperlink>
                </w:p>
                <w:p w:rsidR="00AF3B86" w:rsidRDefault="00011C9A">
                  <w:pPr>
                    <w:spacing w:before="4"/>
                    <w:ind w:left="20" w:right="-61"/>
                  </w:pPr>
                  <w:hyperlink r:id="rId10" w:history="1">
                    <w:r w:rsidR="00F977EA">
                      <w:t>https://www.centrale</w:t>
                    </w:r>
                  </w:hyperlink>
                  <w:r w:rsidR="00F977EA">
                    <w:rPr>
                      <w:rStyle w:val="Lienhypertexte"/>
                      <w:rFonts w:eastAsia="Times New Roman"/>
                      <w:color w:val="000000"/>
                      <w:spacing w:val="-3"/>
                      <w:w w:val="90"/>
                      <w:u w:val="none"/>
                    </w:rPr>
                    <w:t>fi</w:t>
                  </w:r>
                  <w:hyperlink r:id="rId11" w:history="1">
                    <w:r w:rsidR="00F977EA">
                      <w:t>nancescgt.fr/</w:t>
                    </w:r>
                  </w:hyperlink>
                </w:p>
                <w:p w:rsidR="00AF3B86" w:rsidRDefault="00AF3B86"/>
              </w:txbxContent>
            </v:textbox>
            <w10:wrap type="square"/>
          </v:shape>
        </w:pict>
      </w:r>
      <w:r w:rsidRPr="00011C9A">
        <w:rPr>
          <w:noProof/>
          <w:sz w:val="32"/>
          <w:szCs w:val="32"/>
          <w:lang w:eastAsia="fr-FR"/>
        </w:rPr>
        <w:pict>
          <v:shape id="_x0000_s1034" type="#_x0000_t202" style="position:absolute;left:0;text-align:left;margin-left:4.1pt;margin-top:271.95pt;width:395.5pt;height:93.45pt;z-index:48748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" fillcolor="red" stroked="f">
            <v:textbox>
              <w:txbxContent>
                <w:p w:rsidR="00AF3B86" w:rsidRDefault="00F977EA">
                  <w:pPr>
                    <w:ind w:left="720" w:hanging="720"/>
                    <w:jc w:val="center"/>
                    <w:rPr>
                      <w:rFonts w:ascii="Cambria" w:eastAsia="Times New Roman" w:hAnsi="Cambria" w:cs="Times New Roman"/>
                      <w:b/>
                      <w:i/>
                      <w:iCs/>
                      <w:color w:val="FFFFFF"/>
                      <w:sz w:val="36"/>
                      <w:szCs w:val="36"/>
                    </w:rPr>
                  </w:pPr>
                  <w:r>
                    <w:rPr>
                      <w:rFonts w:ascii="Cambria" w:eastAsia="Times New Roman" w:hAnsi="Cambria" w:cs="Times New Roman"/>
                      <w:b/>
                      <w:i/>
                      <w:iCs/>
                      <w:color w:val="FFFFFF"/>
                      <w:sz w:val="36"/>
                      <w:szCs w:val="36"/>
                    </w:rPr>
                    <w:t>Un syndicat présent et actif dans les services</w:t>
                  </w:r>
                </w:p>
                <w:p w:rsidR="00AF3B86" w:rsidRDefault="00F977EA">
                  <w:pPr>
                    <w:jc w:val="both"/>
                    <w:rPr>
                      <w:rFonts w:ascii="Cambria" w:eastAsia="Times New Roman" w:hAnsi="Cambria" w:cs="Times New Roman"/>
                      <w:b/>
                      <w:i/>
                      <w:iCs/>
                      <w:color w:val="FFFFFF"/>
                      <w:sz w:val="24"/>
                      <w:szCs w:val="24"/>
                    </w:rPr>
                  </w:pPr>
                  <w:r>
                    <w:rPr>
                      <w:rFonts w:ascii="Cambria" w:eastAsia="Times New Roman" w:hAnsi="Cambria" w:cs="Times New Roman"/>
                      <w:b/>
                      <w:i/>
                      <w:iCs/>
                      <w:color w:val="FFFFFF"/>
                      <w:sz w:val="24"/>
                      <w:szCs w:val="24"/>
                    </w:rPr>
                    <w:t>Les militant.es CGT sont présent.es au quotidien dans les services pour vous défendre. Ils et elles sont disponibles et à l’écoute, en capacité de répondre aux questions techniques et de vous informer, de privilégier l’action de terrain avec l’ensemble des agent.es</w:t>
                  </w:r>
                </w:p>
                <w:p w:rsidR="00AF3B86" w:rsidRDefault="00AF3B86">
                  <w:pPr>
                    <w:rPr>
                      <w:color w:val="FFFFFF"/>
                    </w:rPr>
                  </w:pPr>
                </w:p>
              </w:txbxContent>
            </v:textbox>
            <w10:wrap type="square"/>
          </v:shape>
        </w:pict>
      </w:r>
      <w:r w:rsidR="00F977EA">
        <w:rPr>
          <w:sz w:val="32"/>
          <w:szCs w:val="32"/>
        </w:rPr>
        <w:t>Aujourd’hui, voter CGT, c’est voter pour des représentant.es proches de vous, qui interviendront au sein du C.S.A. et de sa formation spécialisée en santé sécurité et conditions de travail et se battront sur des questions qui nous concernent toutes et tous , notamment pour :</w:t>
      </w:r>
    </w:p>
    <w:sectPr w:rsidR="00AF3B86" w:rsidSect="00011C9A">
      <w:headerReference w:type="first" r:id="rId12"/>
      <w:pgSz w:w="11910" w:h="16840"/>
      <w:pgMar w:top="426" w:right="459" w:bottom="278" w:left="238"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010" w:rsidRDefault="008A3010">
      <w:r>
        <w:separator/>
      </w:r>
    </w:p>
  </w:endnote>
  <w:endnote w:type="continuationSeparator" w:id="1">
    <w:p w:rsidR="008A3010" w:rsidRDefault="008A301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Italic">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010" w:rsidRDefault="008A3010">
      <w:r>
        <w:rPr>
          <w:color w:val="000000"/>
        </w:rPr>
        <w:separator/>
      </w:r>
    </w:p>
  </w:footnote>
  <w:footnote w:type="continuationSeparator" w:id="1">
    <w:p w:rsidR="008A3010" w:rsidRDefault="008A3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81" w:rsidRDefault="00011C9A">
    <w:pPr>
      <w:spacing w:before="97"/>
      <w:ind w:left="2977"/>
      <w:jc w:val="center"/>
    </w:pPr>
    <w:r w:rsidRPr="00011C9A">
      <w:rPr>
        <w:noProof/>
        <w:sz w:val="28"/>
        <w:szCs w:val="28"/>
        <w:lang w:eastAsia="fr-FR"/>
      </w:rPr>
      <w:pict>
        <v:group id="Groupe 15" o:spid="_x0000_s2049" style="position:absolute;left:0;text-align:left;margin-left:16pt;margin-top:-8.2pt;width:187.5pt;height:118.5pt;z-index:251659264;mso-position-horizontal-relative:page;mso-width-relative:margin;mso-height-relative:margin" coordsize="18732,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2059" type="#_x0000_t75" style="position:absolute;width:18732;height:1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">
            <v:imagedata r:id="rId1" o:title=""/>
            <v:path arrowok="t"/>
          </v:shape>
          <v:shape id="docshape14" o:spid="_x0000_s2058" type="#_x0000_t75" style="position:absolute;left:7048;top:3107;width:937;height:1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">
            <v:imagedata r:id="rId2" o:title=""/>
            <v:path arrowok="t"/>
          </v:shape>
          <v:shape id="docshape15" o:spid="_x0000_s2057" type="#_x0000_t75" style="position:absolute;left:9126;top:3107;width:1157;height:1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">
            <v:imagedata r:id="rId3" o:title=""/>
            <v:path arrowok="t"/>
          </v:shape>
          <v:shape id="docshape16" o:spid="_x0000_s2056" type="#_x0000_t75" style="position:absolute;left:10413;top:3107;width:1062;height:19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">
            <v:imagedata r:id="rId4" o:title=""/>
            <v:path arrowok="t"/>
          </v:shape>
          <v:shape id="docshape17" o:spid="_x0000_s2055" type="#_x0000_t75" style="position:absolute;left:11582;top:3107;width:1056;height:1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">
            <v:imagedata r:id="rId5" o:title=""/>
            <v:path arrowok="t"/>
          </v:shape>
          <v:shape id="docshape18" o:spid="_x0000_s2054" type="#_x0000_t75" style="position:absolute;left:12797;top:3107;width:937;height:1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">
            <v:imagedata r:id="rId6" o:title=""/>
            <v:path arrowok="t"/>
          </v:shape>
          <v:shape id="docshape19" o:spid="_x0000_s2053" type="#_x0000_t75" style="position:absolute;left:8866;top:10304;width:181;height:1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">
            <v:imagedata r:id="rId7" o:title=""/>
            <v:path arrowok="t"/>
          </v:shape>
          <v:shape id="docshape20" o:spid="_x0000_s2052" type="#_x0000_t75" style="position:absolute;left:10069;top:10225;width:491;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">
            <v:imagedata r:id="rId8" o:title=""/>
            <v:path arrowok="t"/>
          </v:shape>
          <v:shape id="docshape21" o:spid="_x0000_s2051" type="#_x0000_t75" style="position:absolute;left:6308;top:9158;width:2897;height:9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">
            <v:imagedata r:id="rId9" o:title=""/>
            <v:path arrowok="t"/>
          </v:shape>
          <v:shape id="docshape22" o:spid="_x0000_s2050" type="#_x0000_t75" style="position:absolute;left:6618;top:3419;width:6924;height:6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">
            <v:imagedata r:id="rId10" o:title=""/>
            <v:path arrowok="t"/>
          </v:shape>
          <w10:wrap anchorx="page"/>
        </v:group>
      </w:pict>
    </w:r>
  </w:p>
  <w:p w:rsidR="00EA1281" w:rsidRDefault="00F977EA">
    <w:pPr>
      <w:spacing w:before="97"/>
      <w:ind w:left="2977"/>
      <w:jc w:val="center"/>
    </w:pPr>
    <w:r>
      <w:rPr>
        <w:b/>
        <w:color w:val="231F20"/>
        <w:sz w:val="28"/>
        <w:szCs w:val="28"/>
      </w:rPr>
      <w:t>VOTE ELECTRONIQUE DU 1</w:t>
    </w:r>
    <w:r>
      <w:rPr>
        <w:b/>
        <w:color w:val="231F20"/>
        <w:sz w:val="28"/>
        <w:szCs w:val="28"/>
        <w:vertAlign w:val="superscript"/>
      </w:rPr>
      <w:t>er</w:t>
    </w:r>
    <w:r>
      <w:rPr>
        <w:b/>
        <w:color w:val="231F20"/>
        <w:sz w:val="28"/>
        <w:szCs w:val="28"/>
      </w:rPr>
      <w:t xml:space="preserve"> AU 8 DECEMBRE 2022</w:t>
    </w:r>
  </w:p>
  <w:p w:rsidR="00EA1281" w:rsidRDefault="00F977EA">
    <w:pPr>
      <w:spacing w:before="97"/>
      <w:ind w:left="2977"/>
      <w:jc w:val="center"/>
      <w:rPr>
        <w:b/>
        <w:color w:val="231F20"/>
        <w:sz w:val="40"/>
      </w:rPr>
    </w:pPr>
    <w:r>
      <w:rPr>
        <w:b/>
        <w:color w:val="231F20"/>
        <w:sz w:val="40"/>
      </w:rPr>
      <w:t>COMITE SOCIAL D’ADMINISTRATION - CSA</w:t>
    </w:r>
  </w:p>
  <w:p w:rsidR="00EA1281" w:rsidRDefault="008A301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A42"/>
    <w:multiLevelType w:val="multilevel"/>
    <w:tmpl w:val="5B705FE4"/>
    <w:lvl w:ilvl="0">
      <w:numFmt w:val="bullet"/>
      <w:lvlText w:val="-"/>
      <w:lvlJc w:val="left"/>
      <w:pPr>
        <w:ind w:left="720" w:hanging="360"/>
      </w:pPr>
      <w:rPr>
        <w:rFonts w:ascii="Arial" w:eastAsia="Times New Roman" w:hAnsi="Arial" w:cs="Arial"/>
        <w:b/>
        <w:color w:val="231F20"/>
        <w:w w:val="90"/>
        <w:sz w:val="3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2422A2"/>
    <w:multiLevelType w:val="multilevel"/>
    <w:tmpl w:val="D77A2624"/>
    <w:lvl w:ilvl="0">
      <w:numFmt w:val="bullet"/>
      <w:lvlText w:val="-"/>
      <w:lvlJc w:val="left"/>
      <w:pPr>
        <w:ind w:left="720" w:hanging="360"/>
      </w:pPr>
      <w:rPr>
        <w:rFonts w:ascii="Arial" w:eastAsia="Times New Roman" w:hAnsi="Arial" w:cs="Arial"/>
        <w:b/>
        <w:color w:val="231F20"/>
        <w:w w:val="90"/>
        <w:sz w:val="3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ABC4543"/>
    <w:multiLevelType w:val="multilevel"/>
    <w:tmpl w:val="D13C81FC"/>
    <w:lvl w:ilvl="0">
      <w:numFmt w:val="bullet"/>
      <w:lvlText w:val="-"/>
      <w:lvlJc w:val="left"/>
      <w:pPr>
        <w:ind w:left="720" w:hanging="360"/>
      </w:pPr>
      <w:rPr>
        <w:rFonts w:ascii="Arial" w:eastAsia="Times New Roman" w:hAnsi="Arial" w:cs="Arial"/>
        <w:b/>
        <w:color w:val="231F20"/>
        <w:w w:val="90"/>
        <w:sz w:val="3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F3B86"/>
    <w:rsid w:val="00011C9A"/>
    <w:rsid w:val="0004526C"/>
    <w:rsid w:val="00067F5F"/>
    <w:rsid w:val="00092389"/>
    <w:rsid w:val="004F226A"/>
    <w:rsid w:val="004F28C3"/>
    <w:rsid w:val="008A3010"/>
    <w:rsid w:val="00AF3B86"/>
    <w:rsid w:val="00F977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1C9A"/>
    <w:pPr>
      <w:suppressAutoHyphens/>
    </w:pPr>
    <w:rPr>
      <w:rFonts w:cs="Calibri"/>
      <w:lang w:val="fr-FR"/>
    </w:rPr>
  </w:style>
  <w:style w:type="paragraph" w:styleId="Titre1">
    <w:name w:val="heading 1"/>
    <w:basedOn w:val="Normal"/>
    <w:rsid w:val="00011C9A"/>
    <w:pPr>
      <w:spacing w:before="88"/>
      <w:ind w:left="2211"/>
      <w:jc w:val="center"/>
      <w:outlineLvl w:val="0"/>
    </w:pPr>
    <w:rPr>
      <w:b/>
      <w:bCs/>
      <w:sz w:val="28"/>
      <w:szCs w:val="28"/>
    </w:rPr>
  </w:style>
  <w:style w:type="paragraph" w:styleId="Titre2">
    <w:name w:val="heading 2"/>
    <w:basedOn w:val="Normal"/>
    <w:rsid w:val="00011C9A"/>
    <w:pPr>
      <w:spacing w:before="146"/>
      <w:ind w:left="566"/>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11C9A"/>
    <w:pPr>
      <w:ind w:firstLine="170"/>
    </w:pPr>
    <w:rPr>
      <w:sz w:val="24"/>
      <w:szCs w:val="24"/>
    </w:rPr>
  </w:style>
  <w:style w:type="paragraph" w:styleId="Paragraphedeliste">
    <w:name w:val="List Paragraph"/>
    <w:basedOn w:val="Normal"/>
    <w:rsid w:val="00011C9A"/>
    <w:pPr>
      <w:ind w:left="566" w:firstLine="170"/>
    </w:pPr>
  </w:style>
  <w:style w:type="paragraph" w:customStyle="1" w:styleId="TableParagraph">
    <w:name w:val="Table Paragraph"/>
    <w:basedOn w:val="Normal"/>
    <w:rsid w:val="00011C9A"/>
    <w:pPr>
      <w:spacing w:before="113"/>
      <w:ind w:left="118"/>
    </w:pPr>
  </w:style>
  <w:style w:type="paragraph" w:styleId="En-tte">
    <w:name w:val="header"/>
    <w:basedOn w:val="Normal"/>
    <w:rsid w:val="00011C9A"/>
    <w:pPr>
      <w:tabs>
        <w:tab w:val="center" w:pos="4513"/>
        <w:tab w:val="right" w:pos="9026"/>
      </w:tabs>
    </w:pPr>
  </w:style>
  <w:style w:type="character" w:customStyle="1" w:styleId="En-tteCar">
    <w:name w:val="En-tête Car"/>
    <w:basedOn w:val="Policepardfaut"/>
    <w:rsid w:val="00011C9A"/>
    <w:rPr>
      <w:rFonts w:ascii="Calibri" w:eastAsia="Calibri" w:hAnsi="Calibri" w:cs="Calibri"/>
      <w:lang w:val="fr-FR"/>
    </w:rPr>
  </w:style>
  <w:style w:type="paragraph" w:styleId="Pieddepage">
    <w:name w:val="footer"/>
    <w:basedOn w:val="Normal"/>
    <w:rsid w:val="00011C9A"/>
    <w:pPr>
      <w:tabs>
        <w:tab w:val="center" w:pos="4513"/>
        <w:tab w:val="right" w:pos="9026"/>
      </w:tabs>
    </w:pPr>
  </w:style>
  <w:style w:type="character" w:customStyle="1" w:styleId="PieddepageCar">
    <w:name w:val="Pied de page Car"/>
    <w:basedOn w:val="Policepardfaut"/>
    <w:rsid w:val="00011C9A"/>
    <w:rPr>
      <w:rFonts w:ascii="Calibri" w:eastAsia="Calibri" w:hAnsi="Calibri" w:cs="Calibri"/>
      <w:lang w:val="fr-FR"/>
    </w:rPr>
  </w:style>
  <w:style w:type="character" w:styleId="Lienhypertexte">
    <w:name w:val="Hyperlink"/>
    <w:basedOn w:val="Policepardfaut"/>
    <w:rsid w:val="00011C9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gt-tefp.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ass-cgt.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efinancescgt.fr/" TargetMode="External"/><Relationship Id="rId5" Type="http://schemas.openxmlformats.org/officeDocument/2006/relationships/footnotes" Target="footnotes.xml"/><Relationship Id="rId10" Type="http://schemas.openxmlformats.org/officeDocument/2006/relationships/hyperlink" Target="http://www.centralefinancescgt.fr/" TargetMode="External"/><Relationship Id="rId4" Type="http://schemas.openxmlformats.org/officeDocument/2006/relationships/webSettings" Target="webSettings.xml"/><Relationship Id="rId9" Type="http://schemas.openxmlformats.org/officeDocument/2006/relationships/hyperlink" Target="https://www.cgt-ccrf.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MIFFRED, Olivier</dc:creator>
  <cp:lastModifiedBy>Administrateur</cp:lastModifiedBy>
  <cp:revision>2</cp:revision>
  <dcterms:created xsi:type="dcterms:W3CDTF">2022-10-13T13:01:00Z</dcterms:created>
  <dcterms:modified xsi:type="dcterms:W3CDTF">2022-10-13T13:01:00Z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Adobe InDesign 17.4 (Macintosh)</vt:lpwstr>
  </property>
  <property fmtid="{D5CDD505-2E9C-101B-9397-08002B2CF9AE}" pid="4" name="LastSaved">
    <vt:filetime>2022-10-06T00:00:00Z</vt:filetime>
  </property>
  <property fmtid="{D5CDD505-2E9C-101B-9397-08002B2CF9AE}" pid="5" name="Producer">
    <vt:lpwstr>Adobe PDF Library 16.0.7</vt:lpwstr>
  </property>
</Properties>
</file>